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46E00"/>
          <w:sz w:val="18"/>
        </w:rPr>
        <w:t>IM CHECKLIST AI   |   Free Starter Checklist   |   2026 Edition</w:t>
      </w:r>
    </w:p>
    <w:p>
      <w:r>
        <w:rPr>
          <w:b/>
          <w:color w:val="101828"/>
          <w:sz w:val="32"/>
        </w:rPr>
        <w:t>The Affiliate Promo Checklist</w:t>
      </w:r>
    </w:p>
    <w:p>
      <w:r>
        <w:rPr>
          <w:color w:val="5A6579"/>
        </w:rPr>
        <w:t>Promoting other people's products is one of the fastest ways to earn online, but a lazy promo earns lazy results. This checklist walks you through a promotion that stands out: the right offer, a reason to buy through you, and emails that actually get sent. Follow it for your next affiliate push.</w:t>
      </w:r>
    </w:p>
    <w:p>
      <w:r>
        <w:rPr>
          <w:color w:val="5A6579"/>
          <w:sz w:val="20"/>
        </w:rPr>
        <w:t>Project: ______________________________        Date: ______________</w:t>
      </w:r>
    </w:p>
    <w:p>
      <w:r>
        <w:rPr>
          <w:b/>
          <w:color w:val="B46E00"/>
          <w:sz w:val="24"/>
        </w:rPr>
        <w:t>Part 1 - Choose Well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Pick a product you have used or genuinely believe in.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Your reputation is worth more than any single commission.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2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Get your affiliate link and test that it tracks correctly.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An untracked link means you did the work and got paid nothing.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3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Check the offer, price and any launch bonuses or deadlines.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Know the deal better than your audience does before you promote it.</w:t>
            </w:r>
          </w:p>
        </w:tc>
      </w:tr>
    </w:tbl>
    <w:p/>
    <w:p>
      <w:r>
        <w:rPr>
          <w:b/>
          <w:color w:val="B46E00"/>
          <w:sz w:val="24"/>
        </w:rPr>
        <w:t>Part 2 - Stand Out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4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Create a bonus that makes buying through your link the smart choice.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 relevant bonus is the difference between a click and a sale.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5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Write an honest review or explanation of who it is for.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Say who should not buy it too. Honesty sells better than hype.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6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Prepare a short email sequence around the promotion.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One email rarely converts. A short, timed sequence does the work.</w:t>
            </w:r>
          </w:p>
        </w:tc>
      </w:tr>
    </w:tbl>
    <w:p/>
    <w:p>
      <w:r>
        <w:rPr>
          <w:b/>
          <w:color w:val="B46E00"/>
          <w:sz w:val="24"/>
        </w:rPr>
        <w:t>Part 3 - Promote And Follow Up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7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Send your emails and post where your audience already is.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Consistency across the promo window beats one big blast.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8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Send a final reminder before any deadline closes.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The last-call email routinely earns a large share of the sales.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9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Deliver your bonuses promptly and thank your buyers.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Happy affiliate buyers become repeat buyers for your next promo.</w:t>
            </w:r>
          </w:p>
        </w:tc>
      </w:tr>
    </w:tbl>
    <w:p/>
    <w:p>
      <w:r>
        <w:rPr>
          <w:b/>
          <w:color w:val="B46E00"/>
          <w:sz w:val="22"/>
        </w:rPr>
        <w:t>PRO TIPS</w:t>
      </w:r>
    </w:p>
    <w:p>
      <w:pPr>
        <w:pStyle w:val="ListBullet"/>
      </w:pPr>
      <w:r>
        <w:rPr>
          <w:sz w:val="20"/>
        </w:rPr>
        <w:t>Promote fewer things, better. Ten half-hearted promos earn less than two great ones.</w:t>
      </w:r>
    </w:p>
    <w:p>
      <w:pPr>
        <w:pStyle w:val="ListBullet"/>
      </w:pPr>
      <w:r>
        <w:rPr>
          <w:sz w:val="20"/>
        </w:rPr>
        <w:t>Track which promotions convert so you know which partners to work with again.</w:t>
      </w:r>
    </w:p>
    <w:p>
      <w:pPr>
        <w:pStyle w:val="ListBullet"/>
      </w:pPr>
      <w:r>
        <w:rPr>
          <w:sz w:val="20"/>
        </w:rPr>
        <w:t>Affiliate Marketing has two full volumes inside IM Checklist AI, plus a WarriorPlus deep dive.</w:t>
      </w:r>
    </w:p>
    <w:p>
      <w:r>
        <w:rPr>
          <w:b/>
          <w:color w:val="101828"/>
          <w:sz w:val="22"/>
        </w:rPr>
        <w:t>NOTES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b/>
          <w:color w:val="B46E00"/>
          <w:sz w:val="19"/>
        </w:rPr>
        <w:t>Get all 84 volumes and 1,536 checklists at imchecklist.org/join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