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46E00"/>
          <w:sz w:val="18"/>
        </w:rPr>
        <w:t>IM CHECKLIST AI   |   Free Starter Checklist   |   2026 Edition</w:t>
      </w:r>
    </w:p>
    <w:p>
      <w:r>
        <w:rPr>
          <w:b/>
          <w:color w:val="101828"/>
          <w:sz w:val="32"/>
        </w:rPr>
        <w:t>The Conversion Boost Checklist</w:t>
      </w:r>
    </w:p>
    <w:p>
      <w:r>
        <w:rPr>
          <w:color w:val="5A6579"/>
        </w:rPr>
        <w:t>You do not always need more traffic. Often you need more of your existing traffic to say yes. This checklist covers the quick, proven tweaks that lift conversions on a page you already have. Work through it on your most important page and measure the difference.</w:t>
      </w:r>
    </w:p>
    <w:p>
      <w:r>
        <w:rPr>
          <w:color w:val="5A6579"/>
          <w:sz w:val="20"/>
        </w:rPr>
        <w:t>Project: ______________________________        Date: ______________</w:t>
      </w:r>
    </w:p>
    <w:p>
      <w:r>
        <w:rPr>
          <w:b/>
          <w:color w:val="B46E00"/>
          <w:sz w:val="24"/>
        </w:rPr>
        <w:t>Part 1 - Clarity First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1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Make sure the headline names one clear benefit.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Confused visitors do not buy. Clarity is the first conversion lever.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2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Cut anything on the page that does not help the visitor decide.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Every extra element is a chance to click away. Remove ruthlessly.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3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Make the single call to action impossible to miss.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If a stranger cannot find the button in two seconds, fix it.</w:t>
            </w:r>
          </w:p>
        </w:tc>
      </w:tr>
    </w:tbl>
    <w:p/>
    <w:p>
      <w:r>
        <w:rPr>
          <w:b/>
          <w:color w:val="B46E00"/>
          <w:sz w:val="24"/>
        </w:rPr>
        <w:t>Part 2 - Build Trust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4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Add real proof near the call to action.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Trust is highest right where the decision is made.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5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Answer the most common objection right on the page.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Every unanswered doubt is a silent no.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6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Show exactly what happens after they click buy.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Certainty reduces hesitation and refund requests both.</w:t>
            </w:r>
          </w:p>
        </w:tc>
      </w:tr>
    </w:tbl>
    <w:p/>
    <w:p>
      <w:r>
        <w:rPr>
          <w:b/>
          <w:color w:val="B46E00"/>
          <w:sz w:val="24"/>
        </w:rPr>
        <w:t>Part 3 - Reduce Friction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7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Check the page loads fast on a phone.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A slow page loses buyers before they ever read your headline.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8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Shorten any form to only the fields you truly need.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Every field you remove lifts completion.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9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Test one change at a time and keep what wins.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Change ten things at once and you learn nothing about what worked.</w:t>
            </w:r>
          </w:p>
        </w:tc>
      </w:tr>
    </w:tbl>
    <w:p/>
    <w:p>
      <w:r>
        <w:rPr>
          <w:b/>
          <w:color w:val="B46E00"/>
          <w:sz w:val="22"/>
        </w:rPr>
        <w:t>PRO TIPS</w:t>
      </w:r>
    </w:p>
    <w:p>
      <w:pPr>
        <w:pStyle w:val="ListBullet"/>
      </w:pPr>
      <w:r>
        <w:rPr>
          <w:sz w:val="20"/>
        </w:rPr>
        <w:t>Watch a real person use your page. You will spot problems no checklist can predict.</w:t>
      </w:r>
    </w:p>
    <w:p>
      <w:pPr>
        <w:pStyle w:val="ListBullet"/>
      </w:pPr>
      <w:r>
        <w:rPr>
          <w:sz w:val="20"/>
        </w:rPr>
        <w:t>Small lifts compound. A few points here and there add up to a very different month.</w:t>
      </w:r>
    </w:p>
    <w:p>
      <w:pPr>
        <w:pStyle w:val="ListBullet"/>
      </w:pPr>
      <w:r>
        <w:rPr>
          <w:sz w:val="20"/>
        </w:rPr>
        <w:t>Split Testing and Optimization is a full volume inside IM Checklist AI for going deeper.</w:t>
      </w:r>
    </w:p>
    <w:p>
      <w:r>
        <w:rPr>
          <w:b/>
          <w:color w:val="101828"/>
          <w:sz w:val="22"/>
        </w:rPr>
        <w:t>NOTES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b/>
          <w:color w:val="B46E00"/>
          <w:sz w:val="19"/>
        </w:rPr>
        <w:t>Get all 84 volumes and 1,536 checklists at imchecklist.org/join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